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6123" w14:textId="77777777" w:rsidR="00D8073F" w:rsidRPr="00797D61" w:rsidRDefault="00E61637" w:rsidP="0086797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sz w:val="20"/>
          <w:szCs w:val="20"/>
        </w:rPr>
        <w:t>SUGARLOAF TOWN</w:t>
      </w:r>
      <w:r w:rsidR="005B30CA" w:rsidRPr="00797D61">
        <w:rPr>
          <w:rFonts w:ascii="Tahoma" w:hAnsi="Tahoma" w:cs="Tahoma"/>
          <w:sz w:val="20"/>
          <w:szCs w:val="20"/>
        </w:rPr>
        <w:t>S</w:t>
      </w:r>
      <w:r w:rsidRPr="00797D61">
        <w:rPr>
          <w:rFonts w:ascii="Tahoma" w:hAnsi="Tahoma" w:cs="Tahoma"/>
          <w:sz w:val="20"/>
          <w:szCs w:val="20"/>
        </w:rPr>
        <w:t>HIP SUPERVISORS</w:t>
      </w:r>
    </w:p>
    <w:p w14:paraId="72A939E7" w14:textId="77777777" w:rsidR="00E61637" w:rsidRPr="00797D61" w:rsidRDefault="00E61637" w:rsidP="0086797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sz w:val="20"/>
          <w:szCs w:val="20"/>
        </w:rPr>
        <w:t>SPECIAL MEETING</w:t>
      </w:r>
    </w:p>
    <w:p w14:paraId="611F49FB" w14:textId="30C924E7" w:rsidR="00E61637" w:rsidRPr="00797D61" w:rsidRDefault="006B180E" w:rsidP="00867970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sz w:val="20"/>
          <w:szCs w:val="20"/>
        </w:rPr>
        <w:t>January 13, 2023</w:t>
      </w:r>
    </w:p>
    <w:p w14:paraId="0865FC2D" w14:textId="77777777" w:rsidR="008C233C" w:rsidRPr="00797D61" w:rsidRDefault="008C233C" w:rsidP="00E61637">
      <w:pPr>
        <w:spacing w:after="0"/>
        <w:rPr>
          <w:rFonts w:ascii="Tahoma" w:hAnsi="Tahoma" w:cs="Tahoma"/>
          <w:sz w:val="20"/>
          <w:szCs w:val="20"/>
        </w:rPr>
      </w:pPr>
    </w:p>
    <w:p w14:paraId="4B880398" w14:textId="21F44095" w:rsidR="00E61637" w:rsidRPr="00797D61" w:rsidRDefault="00E61637" w:rsidP="00E61637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sz w:val="20"/>
          <w:szCs w:val="20"/>
        </w:rPr>
        <w:t xml:space="preserve">The Sugarloaf Township Supervisors are holding a Special Meeting this </w:t>
      </w:r>
      <w:r w:rsidR="00323781" w:rsidRPr="00797D61">
        <w:rPr>
          <w:rFonts w:ascii="Tahoma" w:hAnsi="Tahoma" w:cs="Tahoma"/>
          <w:sz w:val="20"/>
          <w:szCs w:val="20"/>
        </w:rPr>
        <w:t xml:space="preserve">Friday, </w:t>
      </w:r>
      <w:r w:rsidR="006B180E" w:rsidRPr="00797D61">
        <w:rPr>
          <w:rFonts w:ascii="Tahoma" w:hAnsi="Tahoma" w:cs="Tahoma"/>
          <w:sz w:val="20"/>
          <w:szCs w:val="20"/>
        </w:rPr>
        <w:t>January 13, 2023</w:t>
      </w:r>
      <w:r w:rsidR="00A80102" w:rsidRPr="00797D61">
        <w:rPr>
          <w:rFonts w:ascii="Tahoma" w:hAnsi="Tahoma" w:cs="Tahoma"/>
          <w:sz w:val="20"/>
          <w:szCs w:val="20"/>
        </w:rPr>
        <w:t>,</w:t>
      </w:r>
      <w:r w:rsidR="00323781" w:rsidRPr="00797D61">
        <w:rPr>
          <w:rFonts w:ascii="Tahoma" w:hAnsi="Tahoma" w:cs="Tahoma"/>
          <w:sz w:val="20"/>
          <w:szCs w:val="20"/>
        </w:rPr>
        <w:t xml:space="preserve"> at </w:t>
      </w:r>
      <w:r w:rsidR="006B180E" w:rsidRPr="00797D61">
        <w:rPr>
          <w:rFonts w:ascii="Tahoma" w:hAnsi="Tahoma" w:cs="Tahoma"/>
          <w:sz w:val="20"/>
          <w:szCs w:val="20"/>
        </w:rPr>
        <w:t>5:15 PM</w:t>
      </w:r>
      <w:r w:rsidR="005B30CA" w:rsidRPr="00797D61">
        <w:rPr>
          <w:rFonts w:ascii="Tahoma" w:hAnsi="Tahoma" w:cs="Tahoma"/>
          <w:sz w:val="20"/>
          <w:szCs w:val="20"/>
        </w:rPr>
        <w:t xml:space="preserve"> at</w:t>
      </w:r>
      <w:r w:rsidRPr="00797D61">
        <w:rPr>
          <w:rFonts w:ascii="Tahoma" w:hAnsi="Tahoma" w:cs="Tahoma"/>
          <w:sz w:val="20"/>
          <w:szCs w:val="20"/>
        </w:rPr>
        <w:t xml:space="preserve"> the Municipal Building, </w:t>
      </w:r>
      <w:r w:rsidR="00295A72" w:rsidRPr="00797D61">
        <w:rPr>
          <w:rFonts w:ascii="Tahoma" w:hAnsi="Tahoma" w:cs="Tahoma"/>
          <w:sz w:val="20"/>
          <w:szCs w:val="20"/>
        </w:rPr>
        <w:t>858</w:t>
      </w:r>
      <w:r w:rsidRPr="00797D61">
        <w:rPr>
          <w:rFonts w:ascii="Tahoma" w:hAnsi="Tahoma" w:cs="Tahoma"/>
          <w:sz w:val="20"/>
          <w:szCs w:val="20"/>
        </w:rPr>
        <w:t xml:space="preserve"> Main Street, S</w:t>
      </w:r>
      <w:r w:rsidR="00295A72" w:rsidRPr="00797D61">
        <w:rPr>
          <w:rFonts w:ascii="Tahoma" w:hAnsi="Tahoma" w:cs="Tahoma"/>
          <w:sz w:val="20"/>
          <w:szCs w:val="20"/>
        </w:rPr>
        <w:t>ugarloaf</w:t>
      </w:r>
      <w:r w:rsidRPr="00797D61">
        <w:rPr>
          <w:rFonts w:ascii="Tahoma" w:hAnsi="Tahoma" w:cs="Tahoma"/>
          <w:sz w:val="20"/>
          <w:szCs w:val="20"/>
        </w:rPr>
        <w:t>, PA  182</w:t>
      </w:r>
      <w:r w:rsidR="00295A72" w:rsidRPr="00797D61">
        <w:rPr>
          <w:rFonts w:ascii="Tahoma" w:hAnsi="Tahoma" w:cs="Tahoma"/>
          <w:sz w:val="20"/>
          <w:szCs w:val="20"/>
        </w:rPr>
        <w:t>49</w:t>
      </w:r>
      <w:r w:rsidRPr="00797D61">
        <w:rPr>
          <w:rFonts w:ascii="Tahoma" w:hAnsi="Tahoma" w:cs="Tahoma"/>
          <w:sz w:val="20"/>
          <w:szCs w:val="20"/>
        </w:rPr>
        <w:t xml:space="preserve">.  The meeting was duly advertised in the Standard Speaker on </w:t>
      </w:r>
      <w:r w:rsidR="006B180E" w:rsidRPr="00797D61">
        <w:rPr>
          <w:rFonts w:ascii="Tahoma" w:hAnsi="Tahoma" w:cs="Tahoma"/>
          <w:sz w:val="20"/>
          <w:szCs w:val="20"/>
        </w:rPr>
        <w:t>January 11, 2023</w:t>
      </w:r>
      <w:r w:rsidR="00155931" w:rsidRPr="00797D61">
        <w:rPr>
          <w:rFonts w:ascii="Tahoma" w:hAnsi="Tahoma" w:cs="Tahoma"/>
          <w:sz w:val="20"/>
          <w:szCs w:val="20"/>
        </w:rPr>
        <w:t xml:space="preserve">. </w:t>
      </w:r>
      <w:r w:rsidRPr="00797D61">
        <w:rPr>
          <w:rFonts w:ascii="Tahoma" w:hAnsi="Tahoma" w:cs="Tahoma"/>
          <w:sz w:val="20"/>
          <w:szCs w:val="20"/>
        </w:rPr>
        <w:t xml:space="preserve"> The purpose of the meeting is </w:t>
      </w:r>
      <w:r w:rsidR="008470BD" w:rsidRPr="00797D61">
        <w:rPr>
          <w:rFonts w:ascii="Tahoma" w:hAnsi="Tahoma" w:cs="Tahoma"/>
          <w:sz w:val="20"/>
          <w:szCs w:val="20"/>
        </w:rPr>
        <w:t>to</w:t>
      </w:r>
      <w:r w:rsidRPr="00797D61">
        <w:rPr>
          <w:rFonts w:ascii="Tahoma" w:hAnsi="Tahoma" w:cs="Tahoma"/>
          <w:sz w:val="20"/>
          <w:szCs w:val="20"/>
        </w:rPr>
        <w:t xml:space="preserve"> </w:t>
      </w:r>
      <w:r w:rsidR="006B180E" w:rsidRPr="00797D61">
        <w:rPr>
          <w:rFonts w:ascii="Tahoma" w:hAnsi="Tahoma" w:cs="Tahoma"/>
          <w:sz w:val="20"/>
          <w:szCs w:val="20"/>
        </w:rPr>
        <w:t xml:space="preserve">vote on appropriation for a roller for the Street Department and to vote on Police Department Personnel promotions. </w:t>
      </w:r>
    </w:p>
    <w:p w14:paraId="3BFEAF5E" w14:textId="77777777" w:rsidR="00E61637" w:rsidRPr="00797D61" w:rsidRDefault="00E61637" w:rsidP="00E61637">
      <w:pPr>
        <w:spacing w:after="0"/>
        <w:rPr>
          <w:rFonts w:ascii="Tahoma" w:hAnsi="Tahoma" w:cs="Tahoma"/>
          <w:sz w:val="20"/>
          <w:szCs w:val="20"/>
        </w:rPr>
      </w:pPr>
    </w:p>
    <w:p w14:paraId="349A7820" w14:textId="77777777" w:rsidR="00E61637" w:rsidRPr="00797D61" w:rsidRDefault="00E61637" w:rsidP="00E61637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b/>
          <w:sz w:val="20"/>
          <w:szCs w:val="20"/>
          <w:u w:val="single"/>
        </w:rPr>
        <w:t>Attendance</w:t>
      </w:r>
      <w:r w:rsidR="00BA7BB9" w:rsidRPr="00797D61">
        <w:rPr>
          <w:rFonts w:ascii="Tahoma" w:hAnsi="Tahoma" w:cs="Tahoma"/>
          <w:b/>
          <w:sz w:val="20"/>
          <w:szCs w:val="20"/>
        </w:rPr>
        <w:t>:</w:t>
      </w:r>
      <w:r w:rsidR="00BA7BB9" w:rsidRPr="00797D61">
        <w:rPr>
          <w:rFonts w:ascii="Tahoma" w:hAnsi="Tahoma" w:cs="Tahoma"/>
          <w:sz w:val="20"/>
          <w:szCs w:val="20"/>
        </w:rPr>
        <w:t xml:space="preserve">   </w:t>
      </w:r>
      <w:r w:rsidRPr="00797D61">
        <w:rPr>
          <w:rFonts w:ascii="Tahoma" w:hAnsi="Tahoma" w:cs="Tahoma"/>
          <w:sz w:val="20"/>
          <w:szCs w:val="20"/>
        </w:rPr>
        <w:t xml:space="preserve">Yost, ______; </w:t>
      </w:r>
      <w:r w:rsidR="001E6D52" w:rsidRPr="00797D61">
        <w:rPr>
          <w:rFonts w:ascii="Tahoma" w:hAnsi="Tahoma" w:cs="Tahoma"/>
          <w:sz w:val="20"/>
          <w:szCs w:val="20"/>
        </w:rPr>
        <w:t>DiSabella</w:t>
      </w:r>
      <w:r w:rsidRPr="00797D61">
        <w:rPr>
          <w:rFonts w:ascii="Tahoma" w:hAnsi="Tahoma" w:cs="Tahoma"/>
          <w:sz w:val="20"/>
          <w:szCs w:val="20"/>
        </w:rPr>
        <w:t>, ______; Weaver, ______.</w:t>
      </w:r>
    </w:p>
    <w:p w14:paraId="24FF2856" w14:textId="77777777" w:rsidR="00E61637" w:rsidRPr="00797D61" w:rsidRDefault="00E61637" w:rsidP="00E61637">
      <w:pPr>
        <w:spacing w:after="0"/>
        <w:rPr>
          <w:rFonts w:ascii="Tahoma" w:hAnsi="Tahoma" w:cs="Tahoma"/>
          <w:sz w:val="20"/>
          <w:szCs w:val="20"/>
        </w:rPr>
      </w:pPr>
    </w:p>
    <w:p w14:paraId="6BBB345F" w14:textId="77777777" w:rsidR="00E61637" w:rsidRPr="00797D61" w:rsidRDefault="00E61637" w:rsidP="00E61637">
      <w:pPr>
        <w:spacing w:after="0"/>
        <w:rPr>
          <w:rFonts w:ascii="Tahoma" w:hAnsi="Tahoma" w:cs="Tahoma"/>
          <w:b/>
          <w:sz w:val="20"/>
          <w:szCs w:val="20"/>
        </w:rPr>
      </w:pPr>
      <w:r w:rsidRPr="00797D61">
        <w:rPr>
          <w:rFonts w:ascii="Tahoma" w:hAnsi="Tahoma" w:cs="Tahoma"/>
          <w:b/>
          <w:sz w:val="20"/>
          <w:szCs w:val="20"/>
          <w:u w:val="single"/>
        </w:rPr>
        <w:t>Pledge of Allegiance to the Flag</w:t>
      </w:r>
      <w:r w:rsidRPr="00797D61">
        <w:rPr>
          <w:rFonts w:ascii="Tahoma" w:hAnsi="Tahoma" w:cs="Tahoma"/>
          <w:b/>
          <w:sz w:val="20"/>
          <w:szCs w:val="20"/>
        </w:rPr>
        <w:t>:</w:t>
      </w:r>
    </w:p>
    <w:p w14:paraId="07D50525" w14:textId="77777777" w:rsidR="00E61637" w:rsidRPr="00797D61" w:rsidRDefault="00E61637" w:rsidP="00E61637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797D61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12330DD3" w14:textId="77777777" w:rsidR="00E61637" w:rsidRPr="00797D61" w:rsidRDefault="00E61637" w:rsidP="00E61637">
      <w:pPr>
        <w:spacing w:after="0"/>
        <w:rPr>
          <w:rFonts w:ascii="Tahoma" w:hAnsi="Tahoma" w:cs="Tahoma"/>
          <w:b/>
          <w:sz w:val="20"/>
          <w:szCs w:val="20"/>
        </w:rPr>
      </w:pPr>
      <w:r w:rsidRPr="00797D61">
        <w:rPr>
          <w:rFonts w:ascii="Tahoma" w:hAnsi="Tahoma" w:cs="Tahoma"/>
          <w:b/>
          <w:sz w:val="20"/>
          <w:szCs w:val="20"/>
          <w:u w:val="single"/>
        </w:rPr>
        <w:t>Public Comment on Items on Agenda Only</w:t>
      </w:r>
      <w:r w:rsidRPr="00797D61">
        <w:rPr>
          <w:rFonts w:ascii="Tahoma" w:hAnsi="Tahoma" w:cs="Tahoma"/>
          <w:b/>
          <w:sz w:val="20"/>
          <w:szCs w:val="20"/>
        </w:rPr>
        <w:t>:</w:t>
      </w:r>
    </w:p>
    <w:p w14:paraId="4BA5FFAA" w14:textId="77777777" w:rsidR="00E61637" w:rsidRPr="00797D61" w:rsidRDefault="00E61637" w:rsidP="00E61637">
      <w:pPr>
        <w:spacing w:after="0"/>
        <w:rPr>
          <w:rFonts w:ascii="Tahoma" w:hAnsi="Tahoma" w:cs="Tahoma"/>
          <w:sz w:val="20"/>
          <w:szCs w:val="20"/>
          <w:u w:val="single"/>
        </w:rPr>
      </w:pPr>
    </w:p>
    <w:p w14:paraId="5BF45D83" w14:textId="45D99900" w:rsidR="005B0857" w:rsidRPr="00797D61" w:rsidRDefault="006B180E" w:rsidP="005B0857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b/>
          <w:sz w:val="20"/>
          <w:szCs w:val="20"/>
          <w:u w:val="single"/>
        </w:rPr>
        <w:t>Purchase of a new paving roller for the Road Department</w:t>
      </w:r>
      <w:r w:rsidR="00155931" w:rsidRPr="00797D61">
        <w:rPr>
          <w:rFonts w:ascii="Tahoma" w:hAnsi="Tahoma" w:cs="Tahoma"/>
          <w:b/>
          <w:sz w:val="20"/>
          <w:szCs w:val="20"/>
          <w:u w:val="single"/>
        </w:rPr>
        <w:t>:</w:t>
      </w:r>
      <w:r w:rsidR="005B0857" w:rsidRPr="00797D61">
        <w:rPr>
          <w:rFonts w:ascii="Tahoma" w:hAnsi="Tahoma" w:cs="Tahoma"/>
          <w:sz w:val="20"/>
          <w:szCs w:val="20"/>
        </w:rPr>
        <w:t xml:space="preserve"> </w:t>
      </w:r>
      <w:r w:rsidR="00155931" w:rsidRPr="00797D61">
        <w:rPr>
          <w:rFonts w:ascii="Tahoma" w:hAnsi="Tahoma" w:cs="Tahoma"/>
          <w:sz w:val="20"/>
          <w:szCs w:val="20"/>
        </w:rPr>
        <w:t xml:space="preserve"> </w:t>
      </w:r>
      <w:r w:rsidRPr="00797D61">
        <w:rPr>
          <w:rFonts w:ascii="Tahoma" w:hAnsi="Tahoma" w:cs="Tahoma"/>
          <w:sz w:val="20"/>
          <w:szCs w:val="20"/>
        </w:rPr>
        <w:t xml:space="preserve">Road Master </w:t>
      </w:r>
      <w:r w:rsidR="0080465F" w:rsidRPr="00797D61">
        <w:rPr>
          <w:rFonts w:ascii="Tahoma" w:hAnsi="Tahoma" w:cs="Tahoma"/>
          <w:sz w:val="20"/>
          <w:szCs w:val="20"/>
        </w:rPr>
        <w:t xml:space="preserve">Weaver will </w:t>
      </w:r>
      <w:bookmarkStart w:id="0" w:name="_Hlk107569375"/>
      <w:r w:rsidRPr="00797D61">
        <w:rPr>
          <w:rFonts w:ascii="Tahoma" w:hAnsi="Tahoma" w:cs="Tahoma"/>
          <w:sz w:val="20"/>
          <w:szCs w:val="20"/>
        </w:rPr>
        <w:t>review the three quotes obtained for the purchase of a new paving roller for the Road Department and will make a recommendation on the most suitable to purchase.  All quotes fall below the threshold for the bidding process.</w:t>
      </w:r>
      <w:r w:rsidR="0080465F" w:rsidRPr="00797D61">
        <w:rPr>
          <w:rFonts w:ascii="Tahoma" w:hAnsi="Tahoma" w:cs="Tahoma"/>
          <w:sz w:val="20"/>
          <w:szCs w:val="20"/>
        </w:rPr>
        <w:t xml:space="preserve"> </w:t>
      </w:r>
      <w:r w:rsidR="00155931" w:rsidRPr="00797D61">
        <w:rPr>
          <w:rFonts w:ascii="Tahoma" w:hAnsi="Tahoma" w:cs="Tahoma"/>
          <w:sz w:val="20"/>
          <w:szCs w:val="20"/>
        </w:rPr>
        <w:t xml:space="preserve"> </w:t>
      </w:r>
      <w:r w:rsidR="005B0857" w:rsidRPr="00797D61">
        <w:rPr>
          <w:rFonts w:ascii="Tahoma" w:hAnsi="Tahoma" w:cs="Tahoma"/>
          <w:sz w:val="20"/>
          <w:szCs w:val="20"/>
        </w:rPr>
        <w:t xml:space="preserve">A motion by ______, seconded by ______, to </w:t>
      </w:r>
      <w:r w:rsidR="00541AF1" w:rsidRPr="00797D61">
        <w:rPr>
          <w:rFonts w:ascii="Tahoma" w:hAnsi="Tahoma" w:cs="Tahoma"/>
          <w:sz w:val="20"/>
          <w:szCs w:val="20"/>
        </w:rPr>
        <w:t>(</w:t>
      </w:r>
      <w:r w:rsidRPr="00797D61">
        <w:rPr>
          <w:rFonts w:ascii="Tahoma" w:hAnsi="Tahoma" w:cs="Tahoma"/>
          <w:sz w:val="20"/>
          <w:szCs w:val="20"/>
        </w:rPr>
        <w:t>accept, not accept, table</w:t>
      </w:r>
      <w:r w:rsidR="00541AF1" w:rsidRPr="00797D61">
        <w:rPr>
          <w:rFonts w:ascii="Tahoma" w:hAnsi="Tahoma" w:cs="Tahoma"/>
          <w:sz w:val="20"/>
          <w:szCs w:val="20"/>
        </w:rPr>
        <w:t>)</w:t>
      </w:r>
      <w:r w:rsidR="005B0857" w:rsidRPr="00797D61">
        <w:rPr>
          <w:rFonts w:ascii="Tahoma" w:hAnsi="Tahoma" w:cs="Tahoma"/>
          <w:sz w:val="20"/>
          <w:szCs w:val="20"/>
        </w:rPr>
        <w:t xml:space="preserve"> </w:t>
      </w:r>
      <w:r w:rsidRPr="00797D61">
        <w:rPr>
          <w:rFonts w:ascii="Tahoma" w:hAnsi="Tahoma" w:cs="Tahoma"/>
          <w:sz w:val="20"/>
          <w:szCs w:val="20"/>
        </w:rPr>
        <w:t xml:space="preserve">the quote </w:t>
      </w:r>
      <w:r w:rsidR="0093318F" w:rsidRPr="00797D61">
        <w:rPr>
          <w:rFonts w:ascii="Tahoma" w:hAnsi="Tahoma" w:cs="Tahoma"/>
          <w:sz w:val="20"/>
          <w:szCs w:val="20"/>
        </w:rPr>
        <w:t>from _</w:t>
      </w:r>
      <w:r w:rsidR="0080465F" w:rsidRPr="00797D61">
        <w:rPr>
          <w:rFonts w:ascii="Tahoma" w:hAnsi="Tahoma" w:cs="Tahoma"/>
          <w:sz w:val="20"/>
          <w:szCs w:val="20"/>
        </w:rPr>
        <w:t>____________</w:t>
      </w:r>
      <w:r w:rsidRPr="00797D61">
        <w:rPr>
          <w:rFonts w:ascii="Tahoma" w:hAnsi="Tahoma" w:cs="Tahoma"/>
          <w:sz w:val="20"/>
          <w:szCs w:val="20"/>
        </w:rPr>
        <w:t>in the amount of__________, for a purchase of the new roller</w:t>
      </w:r>
      <w:r w:rsidR="00155931" w:rsidRPr="00797D61">
        <w:rPr>
          <w:rFonts w:ascii="Tahoma" w:hAnsi="Tahoma" w:cs="Tahoma"/>
          <w:sz w:val="20"/>
          <w:szCs w:val="20"/>
        </w:rPr>
        <w:t xml:space="preserve">. </w:t>
      </w:r>
      <w:r w:rsidR="005B0857" w:rsidRPr="00797D61">
        <w:rPr>
          <w:rFonts w:ascii="Tahoma" w:hAnsi="Tahoma" w:cs="Tahoma"/>
          <w:sz w:val="20"/>
          <w:szCs w:val="20"/>
        </w:rPr>
        <w:t xml:space="preserve">Roll Call: Yost, ______; </w:t>
      </w:r>
      <w:r w:rsidR="001E6D52" w:rsidRPr="00797D61">
        <w:rPr>
          <w:rFonts w:ascii="Tahoma" w:hAnsi="Tahoma" w:cs="Tahoma"/>
          <w:sz w:val="20"/>
          <w:szCs w:val="20"/>
        </w:rPr>
        <w:t>DiSabella</w:t>
      </w:r>
      <w:r w:rsidR="005B0857" w:rsidRPr="00797D61">
        <w:rPr>
          <w:rFonts w:ascii="Tahoma" w:hAnsi="Tahoma" w:cs="Tahoma"/>
          <w:sz w:val="20"/>
          <w:szCs w:val="20"/>
        </w:rPr>
        <w:t>, ______; Weaver, ______.</w:t>
      </w:r>
    </w:p>
    <w:p w14:paraId="47CF6BFE" w14:textId="28C93513" w:rsidR="0093318F" w:rsidRPr="00797D61" w:rsidRDefault="0093318F" w:rsidP="005B0857">
      <w:pPr>
        <w:spacing w:after="0"/>
        <w:rPr>
          <w:rFonts w:ascii="Tahoma" w:hAnsi="Tahoma" w:cs="Tahoma"/>
          <w:sz w:val="20"/>
          <w:szCs w:val="20"/>
        </w:rPr>
      </w:pPr>
    </w:p>
    <w:p w14:paraId="4A05F17E" w14:textId="2855050B" w:rsidR="0093318F" w:rsidRPr="00797D61" w:rsidRDefault="0093318F" w:rsidP="005B0857">
      <w:pPr>
        <w:spacing w:after="0"/>
        <w:rPr>
          <w:rFonts w:ascii="Tahoma" w:hAnsi="Tahoma" w:cs="Tahoma"/>
          <w:b/>
          <w:bCs/>
          <w:sz w:val="20"/>
          <w:szCs w:val="20"/>
          <w:u w:val="single"/>
        </w:rPr>
      </w:pPr>
      <w:r w:rsidRPr="00797D61">
        <w:rPr>
          <w:rFonts w:ascii="Tahoma" w:hAnsi="Tahoma" w:cs="Tahoma"/>
          <w:b/>
          <w:bCs/>
          <w:sz w:val="20"/>
          <w:szCs w:val="20"/>
          <w:u w:val="single"/>
        </w:rPr>
        <w:t>Police Department Promotions:</w:t>
      </w:r>
    </w:p>
    <w:p w14:paraId="60AF454B" w14:textId="31F9D896" w:rsidR="0093318F" w:rsidRPr="00797D61" w:rsidRDefault="0093318F" w:rsidP="005B0857">
      <w:pPr>
        <w:spacing w:after="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8F6B387" w14:textId="75FC3E01" w:rsidR="0093318F" w:rsidRPr="00797D61" w:rsidRDefault="0093318F" w:rsidP="005B0857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sz w:val="20"/>
          <w:szCs w:val="20"/>
        </w:rPr>
        <w:t>The following recommendations for promotion have been received from Police Chief Joshua Winters:</w:t>
      </w:r>
    </w:p>
    <w:p w14:paraId="68E3915D" w14:textId="6936E4F2" w:rsidR="0093318F" w:rsidRPr="00797D61" w:rsidRDefault="0093318F" w:rsidP="005B0857">
      <w:pPr>
        <w:spacing w:after="0"/>
        <w:rPr>
          <w:rFonts w:ascii="Tahoma" w:hAnsi="Tahoma" w:cs="Tahoma"/>
          <w:sz w:val="20"/>
          <w:szCs w:val="20"/>
        </w:rPr>
      </w:pPr>
    </w:p>
    <w:p w14:paraId="79FA07DB" w14:textId="48AA8BE0" w:rsidR="0093318F" w:rsidRPr="00797D61" w:rsidRDefault="001B5F3B" w:rsidP="005B0857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sz w:val="20"/>
          <w:szCs w:val="20"/>
        </w:rPr>
        <w:t>Patrolman Kyle Steinbacher to Patrolman First Class at the rate schedule established for 2023 in the Sugarloaf Township Police CBA.</w:t>
      </w:r>
    </w:p>
    <w:p w14:paraId="51C4ED6F" w14:textId="62C80F86" w:rsidR="001B5F3B" w:rsidRPr="00797D61" w:rsidRDefault="001B5F3B" w:rsidP="005B0857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sz w:val="20"/>
          <w:szCs w:val="20"/>
        </w:rPr>
        <w:t>Patrolman Robert Zientek to Patrolman First Class at the rate schedule established for 2023 in the Sugarloaf Township Police CBA.</w:t>
      </w:r>
    </w:p>
    <w:p w14:paraId="08D6367A" w14:textId="121394B0" w:rsidR="001B5F3B" w:rsidRPr="00797D61" w:rsidRDefault="001B5F3B" w:rsidP="001B5F3B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sz w:val="20"/>
          <w:szCs w:val="20"/>
        </w:rPr>
        <w:t xml:space="preserve">Part-Time Patrolman Vladymir Bonilla Soto to Full Time Patrolman status effective 1/23/23 at the rate schedule established for 2023 in the Sugarloaf Township Police CBA and inclusive of all </w:t>
      </w:r>
      <w:r w:rsidR="001844FF" w:rsidRPr="00797D61">
        <w:rPr>
          <w:rFonts w:ascii="Tahoma" w:hAnsi="Tahoma" w:cs="Tahoma"/>
          <w:sz w:val="20"/>
          <w:szCs w:val="20"/>
        </w:rPr>
        <w:t>full-time</w:t>
      </w:r>
      <w:r w:rsidRPr="00797D61">
        <w:rPr>
          <w:rFonts w:ascii="Tahoma" w:hAnsi="Tahoma" w:cs="Tahoma"/>
          <w:sz w:val="20"/>
          <w:szCs w:val="20"/>
        </w:rPr>
        <w:t xml:space="preserve"> benefits included within.</w:t>
      </w:r>
      <w:r w:rsidR="00797D61">
        <w:rPr>
          <w:rFonts w:ascii="Tahoma" w:hAnsi="Tahoma" w:cs="Tahoma"/>
          <w:sz w:val="20"/>
          <w:szCs w:val="20"/>
        </w:rPr>
        <w:t xml:space="preserve">  </w:t>
      </w:r>
      <w:r w:rsidRPr="00797D61">
        <w:rPr>
          <w:rFonts w:ascii="Tahoma" w:hAnsi="Tahoma" w:cs="Tahoma"/>
          <w:sz w:val="20"/>
          <w:szCs w:val="20"/>
        </w:rPr>
        <w:t xml:space="preserve">A motion by ______, seconded by ______, to (accept, not accept, table) the </w:t>
      </w:r>
      <w:r w:rsidRPr="00797D61">
        <w:rPr>
          <w:rFonts w:ascii="Tahoma" w:hAnsi="Tahoma" w:cs="Tahoma"/>
          <w:sz w:val="20"/>
          <w:szCs w:val="20"/>
        </w:rPr>
        <w:t xml:space="preserve">recommendation from Chief Winters in regard to the </w:t>
      </w:r>
      <w:r w:rsidR="001844FF" w:rsidRPr="00797D61">
        <w:rPr>
          <w:rFonts w:ascii="Tahoma" w:hAnsi="Tahoma" w:cs="Tahoma"/>
          <w:sz w:val="20"/>
          <w:szCs w:val="20"/>
        </w:rPr>
        <w:t>above-mentioned</w:t>
      </w:r>
      <w:r w:rsidRPr="00797D61">
        <w:rPr>
          <w:rFonts w:ascii="Tahoma" w:hAnsi="Tahoma" w:cs="Tahoma"/>
          <w:sz w:val="20"/>
          <w:szCs w:val="20"/>
        </w:rPr>
        <w:t xml:space="preserve"> promotions. </w:t>
      </w:r>
      <w:r w:rsidRPr="00797D61">
        <w:rPr>
          <w:rFonts w:ascii="Tahoma" w:hAnsi="Tahoma" w:cs="Tahoma"/>
          <w:sz w:val="20"/>
          <w:szCs w:val="20"/>
        </w:rPr>
        <w:t>Roll Call: Yost, ______; DiSabella, ______; Weaver, ______.</w:t>
      </w:r>
    </w:p>
    <w:bookmarkEnd w:id="0"/>
    <w:p w14:paraId="48B44C39" w14:textId="77777777" w:rsidR="00B103A9" w:rsidRPr="00797D61" w:rsidRDefault="00B103A9" w:rsidP="005B0857">
      <w:pPr>
        <w:spacing w:after="0"/>
        <w:rPr>
          <w:rFonts w:ascii="Tahoma" w:hAnsi="Tahoma" w:cs="Tahoma"/>
          <w:sz w:val="20"/>
          <w:szCs w:val="20"/>
        </w:rPr>
      </w:pPr>
    </w:p>
    <w:p w14:paraId="5B0BD878" w14:textId="00975209" w:rsidR="00AA3D24" w:rsidRPr="00797D61" w:rsidRDefault="0080465F" w:rsidP="0080465F">
      <w:pPr>
        <w:spacing w:after="0" w:line="240" w:lineRule="auto"/>
        <w:contextualSpacing/>
        <w:rPr>
          <w:rFonts w:ascii="Tahoma" w:hAnsi="Tahoma" w:cs="Tahoma"/>
          <w:b/>
          <w:sz w:val="20"/>
          <w:szCs w:val="20"/>
          <w:u w:val="single"/>
        </w:rPr>
      </w:pPr>
      <w:r w:rsidRPr="00797D61">
        <w:rPr>
          <w:rFonts w:ascii="Tahoma" w:hAnsi="Tahoma" w:cs="Tahoma"/>
          <w:b/>
          <w:sz w:val="20"/>
          <w:szCs w:val="20"/>
          <w:u w:val="single"/>
        </w:rPr>
        <w:t>Other Business:</w:t>
      </w:r>
    </w:p>
    <w:p w14:paraId="4832E49B" w14:textId="4E3B670E" w:rsidR="001844FF" w:rsidRPr="00797D61" w:rsidRDefault="001844FF" w:rsidP="0080465F">
      <w:pPr>
        <w:spacing w:after="0" w:line="240" w:lineRule="auto"/>
        <w:contextualSpacing/>
        <w:rPr>
          <w:rFonts w:ascii="Tahoma" w:hAnsi="Tahoma" w:cs="Tahoma"/>
          <w:b/>
          <w:sz w:val="20"/>
          <w:szCs w:val="20"/>
          <w:u w:val="single"/>
        </w:rPr>
      </w:pPr>
    </w:p>
    <w:p w14:paraId="6F4D81F0" w14:textId="61DB4373" w:rsidR="001844FF" w:rsidRPr="00797D61" w:rsidRDefault="001844FF" w:rsidP="001844FF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bCs/>
          <w:sz w:val="20"/>
          <w:szCs w:val="20"/>
        </w:rPr>
        <w:t xml:space="preserve">Ms. Marguerite Woelfel’s appointment representing Sugarloaf Township on the CSJMA has expired.  A motion for reappointment for a five-year term is needed. Ms. Woelfel is willing to serve another term.  </w:t>
      </w:r>
      <w:r w:rsidRPr="00797D61">
        <w:rPr>
          <w:rFonts w:ascii="Tahoma" w:hAnsi="Tahoma" w:cs="Tahoma"/>
          <w:sz w:val="20"/>
          <w:szCs w:val="20"/>
        </w:rPr>
        <w:t>A motion by ______, seconded by ______, to (</w:t>
      </w:r>
      <w:r w:rsidRPr="00797D61">
        <w:rPr>
          <w:rFonts w:ascii="Tahoma" w:hAnsi="Tahoma" w:cs="Tahoma"/>
          <w:sz w:val="20"/>
          <w:szCs w:val="20"/>
        </w:rPr>
        <w:t>appoint, not appoint,</w:t>
      </w:r>
      <w:r w:rsidRPr="00797D61">
        <w:rPr>
          <w:rFonts w:ascii="Tahoma" w:hAnsi="Tahoma" w:cs="Tahoma"/>
          <w:sz w:val="20"/>
          <w:szCs w:val="20"/>
        </w:rPr>
        <w:t xml:space="preserve"> table) </w:t>
      </w:r>
      <w:r w:rsidRPr="00797D61">
        <w:rPr>
          <w:rFonts w:ascii="Tahoma" w:hAnsi="Tahoma" w:cs="Tahoma"/>
          <w:sz w:val="20"/>
          <w:szCs w:val="20"/>
        </w:rPr>
        <w:t xml:space="preserve">a </w:t>
      </w:r>
      <w:proofErr w:type="gramStart"/>
      <w:r w:rsidRPr="00797D61">
        <w:rPr>
          <w:rFonts w:ascii="Tahoma" w:hAnsi="Tahoma" w:cs="Tahoma"/>
          <w:sz w:val="20"/>
          <w:szCs w:val="20"/>
        </w:rPr>
        <w:t>five year</w:t>
      </w:r>
      <w:proofErr w:type="gramEnd"/>
      <w:r w:rsidRPr="00797D61">
        <w:rPr>
          <w:rFonts w:ascii="Tahoma" w:hAnsi="Tahoma" w:cs="Tahoma"/>
          <w:sz w:val="20"/>
          <w:szCs w:val="20"/>
        </w:rPr>
        <w:t xml:space="preserve"> term on the CSJMA for Ms. Woelfel</w:t>
      </w:r>
      <w:r w:rsidRPr="00797D61">
        <w:rPr>
          <w:rFonts w:ascii="Tahoma" w:hAnsi="Tahoma" w:cs="Tahoma"/>
          <w:sz w:val="20"/>
          <w:szCs w:val="20"/>
        </w:rPr>
        <w:t>. Roll Call: Yost, ______; DiSabella, ______; Weaver, ______.</w:t>
      </w:r>
    </w:p>
    <w:p w14:paraId="7A6B048F" w14:textId="769AED2A" w:rsidR="001844FF" w:rsidRPr="00797D61" w:rsidRDefault="001844FF" w:rsidP="0080465F">
      <w:pPr>
        <w:spacing w:after="0" w:line="240" w:lineRule="auto"/>
        <w:contextualSpacing/>
        <w:rPr>
          <w:rFonts w:ascii="Tahoma" w:hAnsi="Tahoma" w:cs="Tahoma"/>
          <w:bCs/>
          <w:sz w:val="20"/>
          <w:szCs w:val="20"/>
        </w:rPr>
      </w:pPr>
    </w:p>
    <w:p w14:paraId="03A6F8DF" w14:textId="77777777" w:rsidR="00637DA4" w:rsidRPr="00797D61" w:rsidRDefault="00637DA4" w:rsidP="008C233C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sz w:val="20"/>
          <w:szCs w:val="20"/>
        </w:rPr>
        <w:t xml:space="preserve">Any </w:t>
      </w:r>
      <w:r w:rsidR="005B30CA" w:rsidRPr="00797D61">
        <w:rPr>
          <w:rFonts w:ascii="Tahoma" w:hAnsi="Tahoma" w:cs="Tahoma"/>
          <w:sz w:val="20"/>
          <w:szCs w:val="20"/>
        </w:rPr>
        <w:t>other</w:t>
      </w:r>
      <w:r w:rsidRPr="00797D61">
        <w:rPr>
          <w:rFonts w:ascii="Tahoma" w:hAnsi="Tahoma" w:cs="Tahoma"/>
          <w:sz w:val="20"/>
          <w:szCs w:val="20"/>
        </w:rPr>
        <w:t xml:space="preserve"> business the supervisors would like to discuss.</w:t>
      </w:r>
    </w:p>
    <w:p w14:paraId="37A626E7" w14:textId="77777777" w:rsidR="000516EF" w:rsidRPr="00797D61" w:rsidRDefault="000516EF" w:rsidP="00105203">
      <w:pPr>
        <w:pStyle w:val="ListParagraph"/>
        <w:spacing w:after="0"/>
        <w:rPr>
          <w:rFonts w:ascii="Tahoma" w:hAnsi="Tahoma" w:cs="Tahoma"/>
          <w:sz w:val="20"/>
          <w:szCs w:val="20"/>
        </w:rPr>
      </w:pPr>
    </w:p>
    <w:p w14:paraId="7C2F45FA" w14:textId="0AB70487" w:rsidR="00841ACA" w:rsidRPr="00797D61" w:rsidRDefault="00841ACA" w:rsidP="004E350F">
      <w:pPr>
        <w:spacing w:after="0"/>
        <w:rPr>
          <w:rFonts w:ascii="Tahoma" w:hAnsi="Tahoma" w:cs="Tahoma"/>
          <w:b/>
          <w:sz w:val="20"/>
          <w:szCs w:val="20"/>
        </w:rPr>
      </w:pPr>
      <w:r w:rsidRPr="00797D61">
        <w:rPr>
          <w:rFonts w:ascii="Tahoma" w:hAnsi="Tahoma" w:cs="Tahoma"/>
          <w:b/>
          <w:sz w:val="20"/>
          <w:szCs w:val="20"/>
          <w:u w:val="single"/>
        </w:rPr>
        <w:t>Public Comment</w:t>
      </w:r>
      <w:r w:rsidRPr="00797D61">
        <w:rPr>
          <w:rFonts w:ascii="Tahoma" w:hAnsi="Tahoma" w:cs="Tahoma"/>
          <w:b/>
          <w:sz w:val="20"/>
          <w:szCs w:val="20"/>
        </w:rPr>
        <w:t>:</w:t>
      </w:r>
    </w:p>
    <w:p w14:paraId="2A356584" w14:textId="77777777" w:rsidR="001844FF" w:rsidRPr="00797D61" w:rsidRDefault="001844FF" w:rsidP="004E350F">
      <w:pPr>
        <w:spacing w:after="0"/>
        <w:rPr>
          <w:rFonts w:ascii="Tahoma" w:hAnsi="Tahoma" w:cs="Tahoma"/>
          <w:b/>
          <w:sz w:val="20"/>
          <w:szCs w:val="20"/>
        </w:rPr>
      </w:pPr>
    </w:p>
    <w:p w14:paraId="5E03C9F1" w14:textId="38B6A3ED" w:rsidR="00841ACA" w:rsidRPr="00797D61" w:rsidRDefault="00841ACA" w:rsidP="004E350F">
      <w:pPr>
        <w:spacing w:after="0"/>
        <w:rPr>
          <w:rFonts w:ascii="Tahoma" w:hAnsi="Tahoma" w:cs="Tahoma"/>
          <w:sz w:val="20"/>
          <w:szCs w:val="20"/>
        </w:rPr>
      </w:pPr>
      <w:r w:rsidRPr="00797D61">
        <w:rPr>
          <w:rFonts w:ascii="Tahoma" w:hAnsi="Tahoma" w:cs="Tahoma"/>
          <w:b/>
          <w:sz w:val="20"/>
          <w:szCs w:val="20"/>
          <w:u w:val="single"/>
        </w:rPr>
        <w:t>Adjournment</w:t>
      </w:r>
      <w:r w:rsidRPr="00797D61">
        <w:rPr>
          <w:rFonts w:ascii="Tahoma" w:hAnsi="Tahoma" w:cs="Tahoma"/>
          <w:b/>
          <w:sz w:val="20"/>
          <w:szCs w:val="20"/>
        </w:rPr>
        <w:t>:</w:t>
      </w:r>
      <w:r w:rsidRPr="00797D61">
        <w:rPr>
          <w:rFonts w:ascii="Tahoma" w:hAnsi="Tahoma" w:cs="Tahoma"/>
          <w:sz w:val="20"/>
          <w:szCs w:val="20"/>
        </w:rPr>
        <w:t xml:space="preserve">  With no further business to attend to, a motion by ______, seconded by ______ to adjourn the meeting at ______</w:t>
      </w:r>
      <w:r w:rsidR="001844FF" w:rsidRPr="00797D61">
        <w:rPr>
          <w:rFonts w:ascii="Tahoma" w:hAnsi="Tahoma" w:cs="Tahoma"/>
          <w:sz w:val="20"/>
          <w:szCs w:val="20"/>
        </w:rPr>
        <w:t>P</w:t>
      </w:r>
      <w:r w:rsidR="00A80102" w:rsidRPr="00797D61">
        <w:rPr>
          <w:rFonts w:ascii="Tahoma" w:hAnsi="Tahoma" w:cs="Tahoma"/>
          <w:sz w:val="20"/>
          <w:szCs w:val="20"/>
        </w:rPr>
        <w:t>M</w:t>
      </w:r>
      <w:r w:rsidRPr="00797D61">
        <w:rPr>
          <w:rFonts w:ascii="Tahoma" w:hAnsi="Tahoma" w:cs="Tahoma"/>
          <w:sz w:val="20"/>
          <w:szCs w:val="20"/>
        </w:rPr>
        <w:t>.</w:t>
      </w:r>
    </w:p>
    <w:p w14:paraId="5266F8DE" w14:textId="77777777" w:rsidR="00804D19" w:rsidRPr="00797D61" w:rsidRDefault="00804D19" w:rsidP="00E61637">
      <w:pPr>
        <w:spacing w:after="0"/>
        <w:rPr>
          <w:rFonts w:ascii="Tahoma" w:hAnsi="Tahoma" w:cs="Tahoma"/>
          <w:sz w:val="20"/>
          <w:szCs w:val="20"/>
        </w:rPr>
      </w:pPr>
    </w:p>
    <w:sectPr w:rsidR="00804D19" w:rsidRPr="00797D61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C4FB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55D77698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FEFF4D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4FB0D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4014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02C79007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05C56"/>
    <w:multiLevelType w:val="hybridMultilevel"/>
    <w:tmpl w:val="2618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2033">
    <w:abstractNumId w:val="0"/>
  </w:num>
  <w:num w:numId="2" w16cid:durableId="1355424984">
    <w:abstractNumId w:val="2"/>
  </w:num>
  <w:num w:numId="3" w16cid:durableId="328531985">
    <w:abstractNumId w:val="3"/>
  </w:num>
  <w:num w:numId="4" w16cid:durableId="16983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55931"/>
    <w:rsid w:val="00175361"/>
    <w:rsid w:val="001756C7"/>
    <w:rsid w:val="001844FF"/>
    <w:rsid w:val="00192870"/>
    <w:rsid w:val="00197981"/>
    <w:rsid w:val="001B5F3B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23781"/>
    <w:rsid w:val="0039276C"/>
    <w:rsid w:val="003F495A"/>
    <w:rsid w:val="00411EFD"/>
    <w:rsid w:val="00421B1B"/>
    <w:rsid w:val="00474C77"/>
    <w:rsid w:val="004807C2"/>
    <w:rsid w:val="00494B51"/>
    <w:rsid w:val="004C0525"/>
    <w:rsid w:val="004D5878"/>
    <w:rsid w:val="004E350F"/>
    <w:rsid w:val="0054080B"/>
    <w:rsid w:val="00541AF1"/>
    <w:rsid w:val="00593960"/>
    <w:rsid w:val="005B0857"/>
    <w:rsid w:val="005B30CA"/>
    <w:rsid w:val="005D5326"/>
    <w:rsid w:val="006304E6"/>
    <w:rsid w:val="00636527"/>
    <w:rsid w:val="00637DA4"/>
    <w:rsid w:val="0067709C"/>
    <w:rsid w:val="006827B4"/>
    <w:rsid w:val="00685CF1"/>
    <w:rsid w:val="006967E0"/>
    <w:rsid w:val="006A1AD0"/>
    <w:rsid w:val="006B180E"/>
    <w:rsid w:val="006C2005"/>
    <w:rsid w:val="006E0403"/>
    <w:rsid w:val="006E04EC"/>
    <w:rsid w:val="00736EEA"/>
    <w:rsid w:val="00757728"/>
    <w:rsid w:val="0076223F"/>
    <w:rsid w:val="00797D61"/>
    <w:rsid w:val="007D1C35"/>
    <w:rsid w:val="0080465F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A14F9"/>
    <w:rsid w:val="008C233C"/>
    <w:rsid w:val="008D506E"/>
    <w:rsid w:val="008E4A8D"/>
    <w:rsid w:val="00917AB3"/>
    <w:rsid w:val="0093318F"/>
    <w:rsid w:val="00943A39"/>
    <w:rsid w:val="009657DC"/>
    <w:rsid w:val="009819B8"/>
    <w:rsid w:val="0098536E"/>
    <w:rsid w:val="009E03CA"/>
    <w:rsid w:val="009F204D"/>
    <w:rsid w:val="00A5090D"/>
    <w:rsid w:val="00A80102"/>
    <w:rsid w:val="00A94129"/>
    <w:rsid w:val="00A94438"/>
    <w:rsid w:val="00AA3D24"/>
    <w:rsid w:val="00AE7D30"/>
    <w:rsid w:val="00B103A9"/>
    <w:rsid w:val="00B10F7E"/>
    <w:rsid w:val="00B13095"/>
    <w:rsid w:val="00B32447"/>
    <w:rsid w:val="00B61224"/>
    <w:rsid w:val="00BA7BB9"/>
    <w:rsid w:val="00BB656E"/>
    <w:rsid w:val="00BF3B31"/>
    <w:rsid w:val="00C31FCC"/>
    <w:rsid w:val="00C33AD4"/>
    <w:rsid w:val="00C46139"/>
    <w:rsid w:val="00C95425"/>
    <w:rsid w:val="00CB2675"/>
    <w:rsid w:val="00CB68A3"/>
    <w:rsid w:val="00CF70B2"/>
    <w:rsid w:val="00D022C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F01A3F"/>
    <w:rsid w:val="00F10A29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7994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Sugarloaf Manager</cp:lastModifiedBy>
  <cp:revision>2</cp:revision>
  <cp:lastPrinted>2023-01-11T15:57:00Z</cp:lastPrinted>
  <dcterms:created xsi:type="dcterms:W3CDTF">2023-01-11T15:58:00Z</dcterms:created>
  <dcterms:modified xsi:type="dcterms:W3CDTF">2023-01-11T15:58:00Z</dcterms:modified>
</cp:coreProperties>
</file>