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4262F" w14:textId="56C25FCE" w:rsidR="0098592F" w:rsidRPr="0098592F" w:rsidRDefault="0098592F" w:rsidP="0098592F">
      <w:pPr>
        <w:jc w:val="center"/>
        <w:rPr>
          <w:rFonts w:ascii="Aptos Black" w:hAnsi="Aptos Black"/>
          <w:b/>
          <w:bCs/>
          <w:sz w:val="22"/>
          <w:szCs w:val="22"/>
        </w:rPr>
      </w:pPr>
      <w:r>
        <w:rPr>
          <w:rFonts w:ascii="Aptos Black" w:hAnsi="Aptos Black"/>
          <w:b/>
          <w:bCs/>
          <w:sz w:val="22"/>
          <w:szCs w:val="22"/>
        </w:rPr>
        <w:t>PLEASE SEE BELOW FOR INFORMATION SOURCES PROVIDED BY PPL IN REGARDS TO THE SUGARLOAF POWERLINE PROJECT</w:t>
      </w:r>
    </w:p>
    <w:p w14:paraId="462CA4AA" w14:textId="77777777" w:rsidR="0098592F" w:rsidRDefault="0098592F" w:rsidP="0098592F">
      <w:pPr>
        <w:rPr>
          <w:i/>
          <w:iCs/>
          <w:sz w:val="22"/>
          <w:szCs w:val="22"/>
        </w:rPr>
      </w:pPr>
    </w:p>
    <w:p w14:paraId="2FCE3E1B" w14:textId="28D9CA25" w:rsidR="0098592F" w:rsidRDefault="0098592F" w:rsidP="0098592F">
      <w:pPr>
        <w:rPr>
          <w:i/>
          <w:iCs/>
          <w:sz w:val="22"/>
          <w:szCs w:val="22"/>
        </w:rPr>
      </w:pPr>
      <w:r>
        <w:rPr>
          <w:i/>
          <w:iCs/>
          <w:sz w:val="22"/>
          <w:szCs w:val="22"/>
        </w:rPr>
        <w:t xml:space="preserve">PPL Electric Utilities is investing in and upgrading the transmission system to deliver the electricity that supports the growth of Luzerne County. The Sugarloaf Project is necessary to help protect the electric grid from extreme weather, reduce outages and enable renewable energy interconnections — ensuring that customers continue to receive reliable, affordable energy. It will enable PPL Electric to meet the existing and rapidly growing demand for power by new businesses in Luzerne County and the surrounding area. For more information about the project, including frequently asked questions and resources, visit </w:t>
      </w:r>
      <w:hyperlink r:id="rId4" w:history="1">
        <w:r>
          <w:rPr>
            <w:rStyle w:val="Hyperlink"/>
            <w:i/>
            <w:iCs/>
            <w:sz w:val="22"/>
            <w:szCs w:val="22"/>
          </w:rPr>
          <w:t>www.sugarloafproject.com</w:t>
        </w:r>
      </w:hyperlink>
      <w:r>
        <w:rPr>
          <w:i/>
          <w:iCs/>
          <w:sz w:val="22"/>
          <w:szCs w:val="22"/>
        </w:rPr>
        <w:t xml:space="preserve">. And, if you have feedback or questions, please reach out to PPL Electric via email at </w:t>
      </w:r>
      <w:hyperlink r:id="rId5" w:history="1">
        <w:r>
          <w:rPr>
            <w:rStyle w:val="Hyperlink"/>
            <w:i/>
            <w:iCs/>
            <w:sz w:val="22"/>
            <w:szCs w:val="22"/>
          </w:rPr>
          <w:t>SugarloafProject@pplweb.com</w:t>
        </w:r>
      </w:hyperlink>
      <w:r>
        <w:rPr>
          <w:i/>
          <w:iCs/>
          <w:sz w:val="22"/>
          <w:szCs w:val="22"/>
        </w:rPr>
        <w:t>.</w:t>
      </w:r>
    </w:p>
    <w:p w14:paraId="562A3131" w14:textId="77777777" w:rsidR="0094441A" w:rsidRDefault="0094441A"/>
    <w:sectPr w:rsidR="00944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2F"/>
    <w:rsid w:val="002636AE"/>
    <w:rsid w:val="0035649D"/>
    <w:rsid w:val="0094441A"/>
    <w:rsid w:val="0098592F"/>
    <w:rsid w:val="009A4C8F"/>
    <w:rsid w:val="00D00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7D05"/>
  <w15:chartTrackingRefBased/>
  <w15:docId w15:val="{D425883F-1A05-4EF2-9920-612A913E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92F"/>
    <w:pPr>
      <w:spacing w:after="0" w:line="240" w:lineRule="auto"/>
    </w:pPr>
    <w:rPr>
      <w:rFonts w:ascii="Aptos" w:hAnsi="Aptos" w:cs="Aptos"/>
      <w:kern w:val="0"/>
    </w:rPr>
  </w:style>
  <w:style w:type="paragraph" w:styleId="Heading1">
    <w:name w:val="heading 1"/>
    <w:basedOn w:val="Normal"/>
    <w:next w:val="Normal"/>
    <w:link w:val="Heading1Char"/>
    <w:uiPriority w:val="9"/>
    <w:qFormat/>
    <w:rsid w:val="0098592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98592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98592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98592F"/>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98592F"/>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98592F"/>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98592F"/>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98592F"/>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98592F"/>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9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9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9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9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9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9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9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9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92F"/>
    <w:rPr>
      <w:rFonts w:eastAsiaTheme="majorEastAsia" w:cstheme="majorBidi"/>
      <w:color w:val="272727" w:themeColor="text1" w:themeTint="D8"/>
    </w:rPr>
  </w:style>
  <w:style w:type="paragraph" w:styleId="Title">
    <w:name w:val="Title"/>
    <w:basedOn w:val="Normal"/>
    <w:next w:val="Normal"/>
    <w:link w:val="TitleChar"/>
    <w:uiPriority w:val="10"/>
    <w:qFormat/>
    <w:rsid w:val="009859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9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92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9859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92F"/>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98592F"/>
    <w:rPr>
      <w:i/>
      <w:iCs/>
      <w:color w:val="404040" w:themeColor="text1" w:themeTint="BF"/>
    </w:rPr>
  </w:style>
  <w:style w:type="paragraph" w:styleId="ListParagraph">
    <w:name w:val="List Paragraph"/>
    <w:basedOn w:val="Normal"/>
    <w:uiPriority w:val="34"/>
    <w:qFormat/>
    <w:rsid w:val="0098592F"/>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98592F"/>
    <w:rPr>
      <w:i/>
      <w:iCs/>
      <w:color w:val="0F4761" w:themeColor="accent1" w:themeShade="BF"/>
    </w:rPr>
  </w:style>
  <w:style w:type="paragraph" w:styleId="IntenseQuote">
    <w:name w:val="Intense Quote"/>
    <w:basedOn w:val="Normal"/>
    <w:next w:val="Normal"/>
    <w:link w:val="IntenseQuoteChar"/>
    <w:uiPriority w:val="30"/>
    <w:qFormat/>
    <w:rsid w:val="0098592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98592F"/>
    <w:rPr>
      <w:i/>
      <w:iCs/>
      <w:color w:val="0F4761" w:themeColor="accent1" w:themeShade="BF"/>
    </w:rPr>
  </w:style>
  <w:style w:type="character" w:styleId="IntenseReference">
    <w:name w:val="Intense Reference"/>
    <w:basedOn w:val="DefaultParagraphFont"/>
    <w:uiPriority w:val="32"/>
    <w:qFormat/>
    <w:rsid w:val="0098592F"/>
    <w:rPr>
      <w:b/>
      <w:bCs/>
      <w:smallCaps/>
      <w:color w:val="0F4761" w:themeColor="accent1" w:themeShade="BF"/>
      <w:spacing w:val="5"/>
    </w:rPr>
  </w:style>
  <w:style w:type="character" w:styleId="Hyperlink">
    <w:name w:val="Hyperlink"/>
    <w:basedOn w:val="DefaultParagraphFont"/>
    <w:uiPriority w:val="99"/>
    <w:semiHidden/>
    <w:unhideWhenUsed/>
    <w:rsid w:val="0098592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88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garloafProject@pplweb.com" TargetMode="External"/><Relationship Id="rId4" Type="http://schemas.openxmlformats.org/officeDocument/2006/relationships/hyperlink" Target="https://urldefense.com/v3/__http:/www.sugarloafproject.com__;!!EqogLg!t-y8X73wP1LunBqre37cy59aJJqyh0Hy9Zbs049g6NBW_VmcXX6O3c7QiXgxraQHskl_VPVNfcKs0Q8ARcncK1D-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Sugarloaf Manager</dc:creator>
  <cp:keywords/>
  <dc:description/>
  <cp:lastModifiedBy>Sugarloaf Manager</cp:lastModifiedBy>
  <cp:revision>1</cp:revision>
  <dcterms:created xsi:type="dcterms:W3CDTF">2025-05-28T12:10:00Z</dcterms:created>
  <dcterms:modified xsi:type="dcterms:W3CDTF">2025-05-28T12:11:00Z</dcterms:modified>
</cp:coreProperties>
</file>